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478778" w14:textId="77777777" w:rsidR="007B5A41" w:rsidRDefault="007B5A41" w:rsidP="007B5A4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3ADC5016" w14:textId="26D1F3E1" w:rsidR="00B06D43" w:rsidRDefault="00FE1213" w:rsidP="007B5A41">
      <w:pPr>
        <w:shd w:val="clear" w:color="auto" w:fill="B4C6E7" w:themeFill="accent1" w:themeFillTint="66"/>
        <w:spacing w:after="0" w:line="240" w:lineRule="auto"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CONTRATOS </w:t>
      </w:r>
      <w:r w:rsidR="007B5A41">
        <w:rPr>
          <w:rFonts w:ascii="Arial" w:hAnsi="Arial" w:cs="Arial"/>
          <w:b/>
          <w:bCs/>
          <w:sz w:val="20"/>
          <w:szCs w:val="20"/>
        </w:rPr>
        <w:t>RESUELTOS</w:t>
      </w:r>
      <w:r w:rsidR="00DB3A3D"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b/>
          <w:bCs/>
          <w:sz w:val="20"/>
          <w:szCs w:val="20"/>
        </w:rPr>
        <w:t>(</w:t>
      </w:r>
      <w:r w:rsidR="00F578F7">
        <w:rPr>
          <w:rFonts w:ascii="Arial" w:hAnsi="Arial" w:cs="Arial"/>
          <w:b/>
          <w:bCs/>
          <w:sz w:val="20"/>
          <w:szCs w:val="20"/>
        </w:rPr>
        <w:t>Anualidad</w:t>
      </w:r>
      <w:r w:rsidR="00BB30E6">
        <w:rPr>
          <w:rFonts w:ascii="Arial" w:hAnsi="Arial" w:cs="Arial"/>
          <w:b/>
          <w:bCs/>
          <w:sz w:val="20"/>
          <w:szCs w:val="20"/>
        </w:rPr>
        <w:t xml:space="preserve"> 2026</w:t>
      </w:r>
      <w:r>
        <w:rPr>
          <w:rFonts w:ascii="Arial" w:hAnsi="Arial" w:cs="Arial"/>
          <w:b/>
          <w:bCs/>
          <w:sz w:val="20"/>
          <w:szCs w:val="20"/>
        </w:rPr>
        <w:t>)</w:t>
      </w:r>
    </w:p>
    <w:p w14:paraId="315AFE70" w14:textId="77777777" w:rsidR="007B5A41" w:rsidRPr="00F070B5" w:rsidRDefault="007B5A41" w:rsidP="007B5A41">
      <w:pPr>
        <w:shd w:val="clear" w:color="auto" w:fill="B4C6E7" w:themeFill="accent1" w:themeFillTint="66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42F489E3" w14:textId="77777777" w:rsidR="00F15299" w:rsidRDefault="00F15299">
      <w:pPr>
        <w:rPr>
          <w:rFonts w:ascii="Arial" w:hAnsi="Arial" w:cs="Arial"/>
          <w:sz w:val="20"/>
          <w:szCs w:val="20"/>
        </w:rPr>
      </w:pPr>
    </w:p>
    <w:p w14:paraId="7976DDE5" w14:textId="14E4327A" w:rsidR="00BD3D8A" w:rsidRDefault="00BB30E6" w:rsidP="00BB30E6">
      <w:pPr>
        <w:shd w:val="clear" w:color="auto" w:fill="C9C9C9" w:themeFill="accent3" w:themeFillTint="99"/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BB30E6">
        <w:rPr>
          <w:rFonts w:ascii="Arial" w:hAnsi="Arial" w:cs="Arial"/>
          <w:b/>
          <w:bCs/>
          <w:sz w:val="20"/>
          <w:szCs w:val="20"/>
        </w:rPr>
        <w:t>Suministro de cuatro (4) vehículos para el Consejo Insular de Aguas de Fuerteventura. Lote 1: Vehículos 4x4 pick up doble cabina y Lote 2: Vehículo 4x4 híbrido no enchufable (HEV). Expediente: 2024/34441.</w:t>
      </w:r>
    </w:p>
    <w:p w14:paraId="602B9C7D" w14:textId="77777777" w:rsidR="00BD3D8A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70EFA640" w14:textId="77777777" w:rsidR="00BB30E6" w:rsidRDefault="00BB30E6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</w:p>
    <w:p w14:paraId="041F62D2" w14:textId="45E6A25C" w:rsidR="00BD3D8A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Tipo de contrato: </w:t>
      </w:r>
      <w:r w:rsidRPr="00AA4B51">
        <w:rPr>
          <w:rFonts w:ascii="Arial" w:hAnsi="Arial" w:cs="Arial"/>
          <w:sz w:val="20"/>
          <w:szCs w:val="20"/>
        </w:rPr>
        <w:t xml:space="preserve">Contrato de </w:t>
      </w:r>
      <w:r w:rsidR="00BB30E6">
        <w:rPr>
          <w:rFonts w:ascii="Arial" w:hAnsi="Arial" w:cs="Arial"/>
          <w:sz w:val="20"/>
          <w:szCs w:val="20"/>
        </w:rPr>
        <w:t>suministro</w:t>
      </w:r>
    </w:p>
    <w:p w14:paraId="431ECBFC" w14:textId="34C9C921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Tipo de procedimiento:</w:t>
      </w:r>
      <w:r w:rsidRPr="00AA4B51">
        <w:rPr>
          <w:rFonts w:ascii="Arial" w:hAnsi="Arial" w:cs="Arial"/>
          <w:sz w:val="20"/>
          <w:szCs w:val="20"/>
        </w:rPr>
        <w:t xml:space="preserve"> Abierto </w:t>
      </w:r>
    </w:p>
    <w:p w14:paraId="0F845725" w14:textId="14D586DE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P.B.L.: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="00BB30E6">
        <w:rPr>
          <w:rFonts w:ascii="Arial" w:hAnsi="Arial" w:cs="Arial"/>
          <w:sz w:val="20"/>
          <w:szCs w:val="20"/>
        </w:rPr>
        <w:t>182.950,00 €</w:t>
      </w:r>
    </w:p>
    <w:p w14:paraId="630FDCB0" w14:textId="47E0E305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b/>
          <w:bCs/>
          <w:sz w:val="20"/>
          <w:szCs w:val="20"/>
        </w:rPr>
      </w:pPr>
      <w:r w:rsidRPr="000B38E8">
        <w:rPr>
          <w:rFonts w:ascii="Arial" w:hAnsi="Arial" w:cs="Arial"/>
          <w:b/>
          <w:bCs/>
          <w:sz w:val="20"/>
          <w:szCs w:val="20"/>
        </w:rPr>
        <w:t>Plazo ejecución:</w:t>
      </w:r>
      <w:r>
        <w:rPr>
          <w:rFonts w:ascii="Arial" w:hAnsi="Arial" w:cs="Arial"/>
          <w:sz w:val="20"/>
          <w:szCs w:val="20"/>
        </w:rPr>
        <w:t xml:space="preserve"> </w:t>
      </w:r>
      <w:r w:rsidR="00BB30E6">
        <w:rPr>
          <w:rFonts w:ascii="Arial" w:hAnsi="Arial" w:cs="Arial"/>
          <w:sz w:val="20"/>
          <w:szCs w:val="20"/>
        </w:rPr>
        <w:t>4</w:t>
      </w:r>
      <w:r>
        <w:rPr>
          <w:rFonts w:ascii="Arial" w:hAnsi="Arial" w:cs="Arial"/>
          <w:sz w:val="20"/>
          <w:szCs w:val="20"/>
        </w:rPr>
        <w:t xml:space="preserve"> meses</w:t>
      </w:r>
    </w:p>
    <w:p w14:paraId="72923941" w14:textId="6F9DC219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Inicio presentación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 xml:space="preserve">: </w:t>
      </w:r>
      <w:r w:rsidR="00BB30E6">
        <w:rPr>
          <w:rFonts w:ascii="Arial" w:hAnsi="Arial" w:cs="Arial"/>
          <w:sz w:val="20"/>
          <w:szCs w:val="20"/>
        </w:rPr>
        <w:t>22/10/2025</w:t>
      </w:r>
    </w:p>
    <w:p w14:paraId="6EAB7356" w14:textId="3F4A368E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 xml:space="preserve">Plazo Final presentación </w:t>
      </w:r>
      <w:r>
        <w:rPr>
          <w:rFonts w:ascii="Arial" w:hAnsi="Arial" w:cs="Arial"/>
          <w:b/>
          <w:bCs/>
          <w:sz w:val="20"/>
          <w:szCs w:val="20"/>
        </w:rPr>
        <w:t>o</w:t>
      </w:r>
      <w:r w:rsidRPr="00AA4B51">
        <w:rPr>
          <w:rFonts w:ascii="Arial" w:hAnsi="Arial" w:cs="Arial"/>
          <w:b/>
          <w:bCs/>
          <w:sz w:val="20"/>
          <w:szCs w:val="20"/>
        </w:rPr>
        <w:t>fertas</w:t>
      </w:r>
      <w:r w:rsidRPr="00AA4B51">
        <w:rPr>
          <w:rFonts w:ascii="Arial" w:hAnsi="Arial" w:cs="Arial"/>
          <w:sz w:val="20"/>
          <w:szCs w:val="20"/>
        </w:rPr>
        <w:t xml:space="preserve">: </w:t>
      </w:r>
      <w:r w:rsidR="00BB30E6">
        <w:rPr>
          <w:rFonts w:ascii="Arial" w:hAnsi="Arial" w:cs="Arial"/>
          <w:sz w:val="20"/>
          <w:szCs w:val="20"/>
        </w:rPr>
        <w:t>06/11/2025 a</w:t>
      </w:r>
      <w:r w:rsidRPr="00AA4B51">
        <w:rPr>
          <w:rFonts w:ascii="Arial" w:hAnsi="Arial" w:cs="Arial"/>
          <w:sz w:val="20"/>
          <w:szCs w:val="20"/>
        </w:rPr>
        <w:t xml:space="preserve"> las 16:00 hora</w:t>
      </w:r>
      <w:r w:rsidR="00F578F7">
        <w:rPr>
          <w:rFonts w:ascii="Arial" w:hAnsi="Arial" w:cs="Arial"/>
          <w:sz w:val="20"/>
          <w:szCs w:val="20"/>
        </w:rPr>
        <w:t>s</w:t>
      </w:r>
      <w:r w:rsidR="00F578F7" w:rsidRPr="00F578F7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 w:rsidR="00F578F7">
        <w:rPr>
          <w:rStyle w:val="Fuentedeprrafopredeter1"/>
          <w:rFonts w:ascii="Arial" w:hAnsi="Arial" w:cs="Arial"/>
          <w:sz w:val="20"/>
          <w:szCs w:val="20"/>
        </w:rPr>
        <w:t>(hora peninsular)</w:t>
      </w:r>
    </w:p>
    <w:p w14:paraId="4274ACD8" w14:textId="3131A39C" w:rsidR="00BD3D8A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Número de licitadores</w:t>
      </w:r>
      <w:r>
        <w:rPr>
          <w:rFonts w:ascii="Arial" w:hAnsi="Arial" w:cs="Arial"/>
          <w:sz w:val="20"/>
          <w:szCs w:val="20"/>
        </w:rPr>
        <w:t xml:space="preserve">: </w:t>
      </w:r>
      <w:r w:rsidR="00BB30E6">
        <w:rPr>
          <w:rFonts w:ascii="Arial" w:hAnsi="Arial" w:cs="Arial"/>
          <w:sz w:val="20"/>
          <w:szCs w:val="20"/>
        </w:rPr>
        <w:t>0</w:t>
      </w:r>
    </w:p>
    <w:p w14:paraId="5322A6C1" w14:textId="336205EF" w:rsidR="00BD3D8A" w:rsidRPr="00AA4B51" w:rsidRDefault="00BD3D8A" w:rsidP="00BD3D8A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AA4B51">
        <w:rPr>
          <w:rFonts w:ascii="Arial" w:hAnsi="Arial" w:cs="Arial"/>
          <w:b/>
          <w:bCs/>
          <w:sz w:val="20"/>
          <w:szCs w:val="20"/>
        </w:rPr>
        <w:t>Estado:</w:t>
      </w:r>
      <w:r>
        <w:rPr>
          <w:rFonts w:ascii="Arial" w:hAnsi="Arial" w:cs="Arial"/>
          <w:sz w:val="20"/>
          <w:szCs w:val="20"/>
        </w:rPr>
        <w:t xml:space="preserve"> Desierto </w:t>
      </w:r>
      <w:r w:rsidR="00F578F7" w:rsidRPr="00F578F7">
        <w:rPr>
          <w:rFonts w:ascii="Arial" w:eastAsia="Calibri" w:hAnsi="Arial" w:cs="Arial"/>
          <w:kern w:val="3"/>
          <w:sz w:val="20"/>
          <w:szCs w:val="20"/>
        </w:rPr>
        <w:t>(no se presentaron ofertas)</w:t>
      </w:r>
    </w:p>
    <w:p w14:paraId="368A3AD2" w14:textId="45D60B05" w:rsidR="00F070B5" w:rsidRPr="00BB30E6" w:rsidRDefault="00BB30E6" w:rsidP="00BB30E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Resolución</w:t>
      </w:r>
      <w:r w:rsidRPr="00BB30E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Decreto 14/2026 de fecha 27 de enero de 2026 de la vicepresidencia del </w:t>
      </w:r>
      <w:r w:rsidRPr="00BB30E6">
        <w:rPr>
          <w:rFonts w:ascii="Arial" w:hAnsi="Arial" w:cs="Arial"/>
          <w:sz w:val="20"/>
          <w:szCs w:val="20"/>
        </w:rPr>
        <w:t>Consejo Insular de Aguas de Fuerteventura.</w:t>
      </w:r>
    </w:p>
    <w:p w14:paraId="06C9CD18" w14:textId="77777777" w:rsidR="00F070B5" w:rsidRDefault="00F070B5">
      <w:pPr>
        <w:rPr>
          <w:rFonts w:ascii="Arial" w:hAnsi="Arial" w:cs="Arial"/>
          <w:sz w:val="20"/>
          <w:szCs w:val="20"/>
        </w:rPr>
      </w:pPr>
    </w:p>
    <w:p w14:paraId="0CA33788" w14:textId="77777777" w:rsidR="00F578F7" w:rsidRDefault="00F578F7" w:rsidP="00F578F7">
      <w:pPr>
        <w:shd w:val="clear" w:color="auto" w:fill="D0CECE" w:themeFill="background2" w:themeFillShade="E6"/>
        <w:spacing w:after="0" w:line="240" w:lineRule="auto"/>
        <w:jc w:val="both"/>
      </w:pPr>
      <w:r>
        <w:rPr>
          <w:rStyle w:val="Fuentedeprrafopredeter1"/>
          <w:rFonts w:ascii="Arial" w:hAnsi="Arial" w:cs="Arial"/>
          <w:b/>
          <w:bCs/>
          <w:sz w:val="20"/>
          <w:szCs w:val="20"/>
        </w:rPr>
        <w:t>Ejecución de desarenadores, hidrotecnias y accesos rodados en la canalización hidráulica del Barranco del Ciervo, en el ámbito de Morro Jable, T.M. Pájara. Expediente: 2025/29228.</w:t>
      </w:r>
    </w:p>
    <w:p w14:paraId="42B3F3F8" w14:textId="77777777" w:rsidR="00F578F7" w:rsidRDefault="00F578F7">
      <w:pPr>
        <w:rPr>
          <w:rFonts w:ascii="Arial" w:hAnsi="Arial" w:cs="Arial"/>
          <w:sz w:val="20"/>
          <w:szCs w:val="20"/>
        </w:rPr>
      </w:pPr>
    </w:p>
    <w:p w14:paraId="357C0E67" w14:textId="77777777" w:rsidR="00F578F7" w:rsidRPr="00C75BD0" w:rsidRDefault="00F578F7" w:rsidP="00F578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contrato: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Contrato de </w:t>
      </w:r>
      <w:r>
        <w:rPr>
          <w:rStyle w:val="Fuentedeprrafopredeter1"/>
          <w:rFonts w:ascii="Arial" w:hAnsi="Arial" w:cs="Arial"/>
          <w:sz w:val="20"/>
          <w:szCs w:val="20"/>
        </w:rPr>
        <w:t>obras</w:t>
      </w:r>
    </w:p>
    <w:p w14:paraId="73414E78" w14:textId="77777777" w:rsidR="00F578F7" w:rsidRPr="00C75BD0" w:rsidRDefault="00F578F7" w:rsidP="00F578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Tipo de procedimiento: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Abierto </w:t>
      </w:r>
      <w:r>
        <w:rPr>
          <w:rStyle w:val="Fuentedeprrafopredeter1"/>
          <w:rFonts w:ascii="Arial" w:hAnsi="Arial" w:cs="Arial"/>
          <w:sz w:val="20"/>
          <w:szCs w:val="20"/>
        </w:rPr>
        <w:t>simplificado</w:t>
      </w:r>
    </w:p>
    <w:p w14:paraId="2B6C559E" w14:textId="77777777" w:rsidR="00F578F7" w:rsidRPr="00C75BD0" w:rsidRDefault="00F578F7" w:rsidP="00F578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P.B.L.: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>
        <w:rPr>
          <w:rStyle w:val="Fuentedeprrafopredeter1"/>
          <w:rFonts w:ascii="Arial" w:hAnsi="Arial" w:cs="Arial"/>
          <w:sz w:val="20"/>
          <w:szCs w:val="20"/>
        </w:rPr>
        <w:t>1.282.382,66 €</w:t>
      </w:r>
    </w:p>
    <w:p w14:paraId="761D6A55" w14:textId="77777777" w:rsidR="00F578F7" w:rsidRPr="00C75BD0" w:rsidRDefault="00F578F7" w:rsidP="00F578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ejecución: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</w:t>
      </w:r>
      <w:r>
        <w:rPr>
          <w:rStyle w:val="Fuentedeprrafopredeter1"/>
          <w:rFonts w:ascii="Arial" w:hAnsi="Arial" w:cs="Arial"/>
          <w:sz w:val="20"/>
          <w:szCs w:val="20"/>
        </w:rPr>
        <w:t>9 meses</w:t>
      </w:r>
    </w:p>
    <w:p w14:paraId="61853A36" w14:textId="77777777" w:rsidR="00F578F7" w:rsidRPr="00C75BD0" w:rsidRDefault="00F578F7" w:rsidP="00F578F7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Inicio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>
        <w:rPr>
          <w:rStyle w:val="Fuentedeprrafopredeter1"/>
          <w:rFonts w:ascii="Arial" w:hAnsi="Arial" w:cs="Arial"/>
          <w:sz w:val="20"/>
          <w:szCs w:val="20"/>
        </w:rPr>
        <w:t>14/04/2026</w:t>
      </w:r>
    </w:p>
    <w:p w14:paraId="4F1702DB" w14:textId="77777777" w:rsidR="00F578F7" w:rsidRPr="00C75BD0" w:rsidRDefault="00F578F7" w:rsidP="00F578F7">
      <w:pPr>
        <w:spacing w:after="0" w:line="240" w:lineRule="auto"/>
        <w:jc w:val="both"/>
        <w:rPr>
          <w:rStyle w:val="Fuentedeprrafopredeter1"/>
          <w:rFonts w:ascii="Arial" w:hAnsi="Arial" w:cs="Arial"/>
          <w:sz w:val="20"/>
          <w:szCs w:val="20"/>
        </w:rPr>
      </w:pPr>
      <w:r w:rsidRPr="00C75BD0">
        <w:rPr>
          <w:rStyle w:val="Fuentedeprrafopredeter1"/>
          <w:rFonts w:ascii="Arial" w:hAnsi="Arial" w:cs="Arial"/>
          <w:b/>
          <w:bCs/>
          <w:sz w:val="20"/>
          <w:szCs w:val="20"/>
        </w:rPr>
        <w:t>Plazo Fin presentación ofertas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: </w:t>
      </w:r>
      <w:r>
        <w:rPr>
          <w:rStyle w:val="Fuentedeprrafopredeter1"/>
          <w:rFonts w:ascii="Arial" w:hAnsi="Arial" w:cs="Arial"/>
          <w:sz w:val="20"/>
          <w:szCs w:val="20"/>
        </w:rPr>
        <w:t>04/05/2026</w:t>
      </w:r>
      <w:r w:rsidRPr="00C75BD0">
        <w:rPr>
          <w:rStyle w:val="Fuentedeprrafopredeter1"/>
          <w:rFonts w:ascii="Arial" w:hAnsi="Arial" w:cs="Arial"/>
          <w:sz w:val="20"/>
          <w:szCs w:val="20"/>
        </w:rPr>
        <w:t xml:space="preserve"> a las 1</w:t>
      </w:r>
      <w:r>
        <w:rPr>
          <w:rStyle w:val="Fuentedeprrafopredeter1"/>
          <w:rFonts w:ascii="Arial" w:hAnsi="Arial" w:cs="Arial"/>
          <w:sz w:val="20"/>
          <w:szCs w:val="20"/>
        </w:rPr>
        <w:t>6</w:t>
      </w:r>
      <w:r w:rsidRPr="00C75BD0">
        <w:rPr>
          <w:rStyle w:val="Fuentedeprrafopredeter1"/>
          <w:rFonts w:ascii="Arial" w:hAnsi="Arial" w:cs="Arial"/>
          <w:sz w:val="20"/>
          <w:szCs w:val="20"/>
        </w:rPr>
        <w:t>:00 horas</w:t>
      </w:r>
      <w:r>
        <w:rPr>
          <w:rStyle w:val="Fuentedeprrafopredeter1"/>
          <w:rFonts w:ascii="Arial" w:hAnsi="Arial" w:cs="Arial"/>
          <w:sz w:val="20"/>
          <w:szCs w:val="20"/>
        </w:rPr>
        <w:t xml:space="preserve"> (hora peninsular)</w:t>
      </w:r>
    </w:p>
    <w:p w14:paraId="54E592A5" w14:textId="14D718C5" w:rsidR="00F578F7" w:rsidRPr="00F578F7" w:rsidRDefault="00F578F7" w:rsidP="00F578F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 w:rsidRPr="00FD638E">
        <w:rPr>
          <w:rFonts w:ascii="Arial" w:hAnsi="Arial" w:cs="Arial"/>
          <w:b/>
          <w:bCs/>
          <w:sz w:val="20"/>
          <w:szCs w:val="20"/>
        </w:rPr>
        <w:t>Número de licitadores</w:t>
      </w:r>
      <w:r w:rsidRPr="00F578F7">
        <w:rPr>
          <w:rFonts w:ascii="Arial" w:eastAsia="Calibri" w:hAnsi="Arial" w:cs="Arial"/>
          <w:b/>
          <w:bCs/>
          <w:kern w:val="3"/>
          <w:sz w:val="20"/>
          <w:szCs w:val="20"/>
        </w:rPr>
        <w:t>:</w:t>
      </w:r>
      <w:r w:rsidRPr="00F578F7">
        <w:rPr>
          <w:rFonts w:ascii="Arial" w:eastAsia="Calibri" w:hAnsi="Arial" w:cs="Arial"/>
          <w:kern w:val="3"/>
          <w:sz w:val="20"/>
          <w:szCs w:val="20"/>
        </w:rPr>
        <w:t xml:space="preserve"> 0</w:t>
      </w:r>
    </w:p>
    <w:p w14:paraId="0637A7F9" w14:textId="77777777" w:rsidR="00F578F7" w:rsidRPr="00F578F7" w:rsidRDefault="00F578F7" w:rsidP="00F578F7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Calibri" w:hAnsi="Arial" w:cs="Arial"/>
          <w:kern w:val="3"/>
          <w:sz w:val="20"/>
          <w:szCs w:val="20"/>
        </w:rPr>
      </w:pPr>
      <w:r w:rsidRPr="00F578F7">
        <w:rPr>
          <w:rFonts w:ascii="Arial" w:eastAsia="Calibri" w:hAnsi="Arial" w:cs="Arial"/>
          <w:b/>
          <w:bCs/>
          <w:kern w:val="3"/>
          <w:sz w:val="20"/>
          <w:szCs w:val="20"/>
        </w:rPr>
        <w:t>Estado:</w:t>
      </w:r>
      <w:r w:rsidRPr="00F578F7">
        <w:rPr>
          <w:rFonts w:ascii="Arial" w:eastAsia="Calibri" w:hAnsi="Arial" w:cs="Arial"/>
          <w:kern w:val="3"/>
          <w:sz w:val="20"/>
          <w:szCs w:val="20"/>
        </w:rPr>
        <w:t xml:space="preserve"> Desierto (no se presentaron ofertas)</w:t>
      </w:r>
    </w:p>
    <w:p w14:paraId="6430CA48" w14:textId="5F10C638" w:rsidR="00F578F7" w:rsidRPr="00BB30E6" w:rsidRDefault="00F578F7" w:rsidP="00F578F7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Resolución</w:t>
      </w:r>
      <w:r w:rsidRPr="00BB30E6">
        <w:rPr>
          <w:rFonts w:ascii="Arial" w:hAnsi="Arial" w:cs="Arial"/>
          <w:b/>
          <w:bCs/>
          <w:sz w:val="20"/>
          <w:szCs w:val="20"/>
        </w:rPr>
        <w:t>: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F578F7">
        <w:rPr>
          <w:rFonts w:ascii="Arial" w:hAnsi="Arial" w:cs="Arial"/>
          <w:sz w:val="20"/>
          <w:szCs w:val="20"/>
        </w:rPr>
        <w:t xml:space="preserve">Decreto </w:t>
      </w:r>
      <w:r w:rsidRPr="00F578F7">
        <w:rPr>
          <w:rFonts w:ascii="Arial" w:hAnsi="Arial" w:cs="Arial"/>
          <w:sz w:val="20"/>
          <w:szCs w:val="20"/>
        </w:rPr>
        <w:t>121</w:t>
      </w:r>
      <w:r w:rsidRPr="00F578F7">
        <w:rPr>
          <w:rFonts w:ascii="Arial" w:hAnsi="Arial" w:cs="Arial"/>
          <w:sz w:val="20"/>
          <w:szCs w:val="20"/>
        </w:rPr>
        <w:t>/2026 de fecha 2</w:t>
      </w:r>
      <w:r w:rsidRPr="00F578F7">
        <w:rPr>
          <w:rFonts w:ascii="Arial" w:hAnsi="Arial" w:cs="Arial"/>
          <w:sz w:val="20"/>
          <w:szCs w:val="20"/>
        </w:rPr>
        <w:t>8</w:t>
      </w:r>
      <w:r w:rsidRPr="00F578F7">
        <w:rPr>
          <w:rFonts w:ascii="Arial" w:hAnsi="Arial" w:cs="Arial"/>
          <w:sz w:val="20"/>
          <w:szCs w:val="20"/>
        </w:rPr>
        <w:t xml:space="preserve"> de</w:t>
      </w:r>
      <w:r w:rsidRPr="00F578F7">
        <w:rPr>
          <w:rFonts w:ascii="Arial" w:hAnsi="Arial" w:cs="Arial"/>
          <w:sz w:val="20"/>
          <w:szCs w:val="20"/>
        </w:rPr>
        <w:t xml:space="preserve"> mayo</w:t>
      </w:r>
      <w:r w:rsidRPr="00F578F7">
        <w:rPr>
          <w:rFonts w:ascii="Arial" w:hAnsi="Arial" w:cs="Arial"/>
          <w:sz w:val="20"/>
          <w:szCs w:val="20"/>
        </w:rPr>
        <w:t xml:space="preserve"> de 2026 de la vicepresidencia del Consejo Insular de Aguas de Fuerteventura.</w:t>
      </w:r>
    </w:p>
    <w:p w14:paraId="63866275" w14:textId="77777777" w:rsidR="00F578F7" w:rsidRDefault="00F578F7">
      <w:pPr>
        <w:rPr>
          <w:rFonts w:ascii="Arial" w:hAnsi="Arial" w:cs="Arial"/>
          <w:sz w:val="20"/>
          <w:szCs w:val="20"/>
        </w:rPr>
      </w:pPr>
    </w:p>
    <w:sectPr w:rsidR="00F578F7">
      <w:headerReference w:type="default" r:id="rId6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38371C" w14:textId="77777777" w:rsidR="001C2B98" w:rsidRDefault="001C2B98" w:rsidP="00A05498">
      <w:pPr>
        <w:spacing w:after="0" w:line="240" w:lineRule="auto"/>
      </w:pPr>
      <w:r>
        <w:separator/>
      </w:r>
    </w:p>
  </w:endnote>
  <w:endnote w:type="continuationSeparator" w:id="0">
    <w:p w14:paraId="7C6E3C9E" w14:textId="77777777" w:rsidR="001C2B98" w:rsidRDefault="001C2B98" w:rsidP="00A05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BDBBF" w14:textId="77777777" w:rsidR="001C2B98" w:rsidRDefault="001C2B98" w:rsidP="00A05498">
      <w:pPr>
        <w:spacing w:after="0" w:line="240" w:lineRule="auto"/>
      </w:pPr>
      <w:r>
        <w:separator/>
      </w:r>
    </w:p>
  </w:footnote>
  <w:footnote w:type="continuationSeparator" w:id="0">
    <w:p w14:paraId="5A93A7D7" w14:textId="77777777" w:rsidR="001C2B98" w:rsidRDefault="001C2B98" w:rsidP="00A05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1B1924" w14:textId="1F4618DF" w:rsidR="00A05498" w:rsidRDefault="00A05498">
    <w:pPr>
      <w:pStyle w:val="Encabezado"/>
    </w:pPr>
  </w:p>
  <w:p w14:paraId="5F34F67B" w14:textId="037DE6BE" w:rsidR="00A05498" w:rsidRDefault="00A05498">
    <w:pPr>
      <w:pStyle w:val="Encabezado"/>
    </w:pPr>
    <w:r>
      <w:rPr>
        <w:noProof/>
      </w:rPr>
      <w:drawing>
        <wp:inline distT="0" distB="0" distL="0" distR="0" wp14:anchorId="75D8F872" wp14:editId="73506B0C">
          <wp:extent cx="1060628" cy="923925"/>
          <wp:effectExtent l="0" t="0" r="6350" b="0"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4369" cy="94460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60DD56" w14:textId="1F17DAA0" w:rsidR="00A05498" w:rsidRDefault="00A05498">
    <w:pPr>
      <w:pStyle w:val="Encabezado"/>
    </w:pPr>
  </w:p>
  <w:p w14:paraId="712AF04F" w14:textId="1751FA2B" w:rsidR="00A05498" w:rsidRDefault="00A05498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070B5"/>
    <w:rsid w:val="000168E8"/>
    <w:rsid w:val="000E7C66"/>
    <w:rsid w:val="00176473"/>
    <w:rsid w:val="001C2B98"/>
    <w:rsid w:val="00214454"/>
    <w:rsid w:val="00230247"/>
    <w:rsid w:val="002D48CE"/>
    <w:rsid w:val="00507DB6"/>
    <w:rsid w:val="006B6342"/>
    <w:rsid w:val="006F0432"/>
    <w:rsid w:val="00725C8B"/>
    <w:rsid w:val="00742E74"/>
    <w:rsid w:val="007752F3"/>
    <w:rsid w:val="007A24A8"/>
    <w:rsid w:val="007B5A41"/>
    <w:rsid w:val="007D6C03"/>
    <w:rsid w:val="00883DED"/>
    <w:rsid w:val="00897CB6"/>
    <w:rsid w:val="008C045B"/>
    <w:rsid w:val="00913C98"/>
    <w:rsid w:val="00A05498"/>
    <w:rsid w:val="00A73ECA"/>
    <w:rsid w:val="00A87F72"/>
    <w:rsid w:val="00B06D43"/>
    <w:rsid w:val="00BB30E6"/>
    <w:rsid w:val="00BC4685"/>
    <w:rsid w:val="00BD3D8A"/>
    <w:rsid w:val="00C13542"/>
    <w:rsid w:val="00D2693B"/>
    <w:rsid w:val="00DB3A3D"/>
    <w:rsid w:val="00F070B5"/>
    <w:rsid w:val="00F15299"/>
    <w:rsid w:val="00F578F7"/>
    <w:rsid w:val="00FA2A18"/>
    <w:rsid w:val="00FB36EE"/>
    <w:rsid w:val="00FD1E61"/>
    <w:rsid w:val="00FE1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3DEBAB"/>
  <w15:chartTrackingRefBased/>
  <w15:docId w15:val="{75783290-DBBA-4466-A485-0E187B55B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F070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05498"/>
  </w:style>
  <w:style w:type="paragraph" w:styleId="Piedepgina">
    <w:name w:val="footer"/>
    <w:basedOn w:val="Normal"/>
    <w:link w:val="PiedepginaCar"/>
    <w:uiPriority w:val="99"/>
    <w:unhideWhenUsed/>
    <w:rsid w:val="00A0549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05498"/>
  </w:style>
  <w:style w:type="character" w:customStyle="1" w:styleId="Fuentedeprrafopredeter1">
    <w:name w:val="Fuente de párrafo predeter.1"/>
    <w:rsid w:val="00F578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203</Words>
  <Characters>1118</Characters>
  <Application>Microsoft Office Word</Application>
  <DocSecurity>0</DocSecurity>
  <Lines>9</Lines>
  <Paragraphs>2</Paragraphs>
  <ScaleCrop>false</ScaleCrop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Consejo Insular de Agua de Fuerteventura</dc:creator>
  <cp:keywords/>
  <dc:description/>
  <cp:lastModifiedBy>hernandez valido, acoraida</cp:lastModifiedBy>
  <cp:revision>2</cp:revision>
  <dcterms:created xsi:type="dcterms:W3CDTF">2026-06-01T12:19:00Z</dcterms:created>
  <dcterms:modified xsi:type="dcterms:W3CDTF">2026-06-01T12:19:00Z</dcterms:modified>
</cp:coreProperties>
</file>